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1924A" w14:textId="77777777" w:rsidR="005F4E22" w:rsidRPr="002F0897" w:rsidRDefault="005F4E22" w:rsidP="005F4E22">
      <w:pPr>
        <w:pStyle w:val="Text"/>
        <w:rPr>
          <w:sz w:val="2"/>
          <w:lang w:val="de-DE"/>
        </w:rPr>
      </w:pPr>
    </w:p>
    <w:p w14:paraId="182516EF" w14:textId="0755A17C" w:rsidR="00571125" w:rsidRDefault="00571125" w:rsidP="00571125">
      <w:pPr>
        <w:tabs>
          <w:tab w:val="right" w:pos="9498"/>
        </w:tabs>
        <w:spacing w:line="276" w:lineRule="auto"/>
        <w:rPr>
          <w:rFonts w:ascii="Century Gothic" w:hAnsi="Century Gothic"/>
        </w:rPr>
      </w:pPr>
      <w:hyperlink r:id="rId7" w:history="1">
        <w:r w:rsidRPr="00CC4AE7">
          <w:rPr>
            <w:rStyle w:val="Hyperlink"/>
            <w:rFonts w:ascii="Century Gothic" w:hAnsi="Century Gothic"/>
          </w:rPr>
          <w:t>www.ref-buus-maisprach.ch</w:t>
        </w:r>
      </w:hyperlink>
    </w:p>
    <w:p w14:paraId="38A08CB0" w14:textId="77777777" w:rsidR="00571125" w:rsidRPr="00571125" w:rsidRDefault="00571125" w:rsidP="00571125">
      <w:pPr>
        <w:tabs>
          <w:tab w:val="right" w:pos="9498"/>
        </w:tabs>
        <w:spacing w:line="276" w:lineRule="auto"/>
        <w:rPr>
          <w:rFonts w:ascii="Century Gothic" w:eastAsia="Helvetica" w:hAnsi="Century Gothic" w:cs="Helvetica"/>
          <w:b/>
          <w:lang w:eastAsia="de-CH"/>
        </w:rPr>
      </w:pPr>
    </w:p>
    <w:p w14:paraId="2418872E" w14:textId="0B6AB818" w:rsidR="00571125" w:rsidRPr="00571125" w:rsidRDefault="00571125" w:rsidP="00571125">
      <w:pPr>
        <w:tabs>
          <w:tab w:val="right" w:pos="9498"/>
        </w:tabs>
        <w:spacing w:line="276" w:lineRule="auto"/>
        <w:rPr>
          <w:rFonts w:ascii="Century Gothic" w:eastAsia="Helvetica" w:hAnsi="Century Gothic" w:cs="Helvetica"/>
          <w:b/>
          <w:sz w:val="52"/>
          <w:szCs w:val="84"/>
          <w:lang w:eastAsia="de-CH"/>
        </w:rPr>
      </w:pPr>
      <w:r w:rsidRPr="00571125">
        <w:rPr>
          <w:rFonts w:ascii="Century Gothic" w:eastAsia="Helvetica" w:hAnsi="Century Gothic" w:cs="Helvetica"/>
          <w:b/>
          <w:sz w:val="52"/>
          <w:szCs w:val="84"/>
          <w:lang w:eastAsia="de-CH"/>
        </w:rPr>
        <w:t>Silbergarten</w:t>
      </w:r>
    </w:p>
    <w:p w14:paraId="5C06A4C2" w14:textId="77777777" w:rsidR="00571125" w:rsidRPr="00571125" w:rsidRDefault="00571125" w:rsidP="00571125">
      <w:pPr>
        <w:tabs>
          <w:tab w:val="right" w:pos="9498"/>
        </w:tabs>
        <w:rPr>
          <w:rFonts w:ascii="Century Gothic" w:eastAsia="Helvetica" w:hAnsi="Century Gothic" w:cs="Helvetica"/>
          <w:sz w:val="28"/>
          <w:lang w:eastAsia="de-CH"/>
        </w:rPr>
      </w:pPr>
      <w:r w:rsidRPr="00571125">
        <w:rPr>
          <w:rFonts w:ascii="Century Gothic" w:eastAsia="Helvetica" w:hAnsi="Century Gothic" w:cs="Helvetica"/>
          <w:sz w:val="28"/>
          <w:lang w:eastAsia="de-CH"/>
        </w:rPr>
        <w:t>(jeweils von 14 bis ca. 17 Uhr)</w:t>
      </w:r>
    </w:p>
    <w:p w14:paraId="05EB9766" w14:textId="77777777" w:rsidR="00571125" w:rsidRPr="00571125" w:rsidRDefault="00571125" w:rsidP="00571125">
      <w:pPr>
        <w:tabs>
          <w:tab w:val="right" w:pos="9498"/>
        </w:tabs>
        <w:rPr>
          <w:rFonts w:ascii="Century Gothic" w:eastAsia="Helvetica" w:hAnsi="Century Gothic" w:cs="Helvetica"/>
          <w:sz w:val="18"/>
          <w:szCs w:val="18"/>
          <w:lang w:eastAsia="de-CH"/>
        </w:rPr>
      </w:pPr>
    </w:p>
    <w:p w14:paraId="3A1BCD44" w14:textId="77777777" w:rsidR="00571125" w:rsidRPr="00571125" w:rsidRDefault="00571125" w:rsidP="0057112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498"/>
        </w:tabs>
        <w:spacing w:after="200" w:line="276" w:lineRule="auto"/>
        <w:ind w:left="426"/>
        <w:rPr>
          <w:rFonts w:ascii="Century Gothic" w:eastAsia="Helvetica" w:hAnsi="Century Gothic" w:cs="Helvetica"/>
          <w:b/>
          <w:lang w:eastAsia="de-CH"/>
        </w:rPr>
      </w:pPr>
      <w:r w:rsidRPr="00571125">
        <w:rPr>
          <w:rFonts w:ascii="Century Gothic" w:eastAsia="Helvetica" w:hAnsi="Century Gothic" w:cs="Helvetica"/>
          <w:b/>
          <w:lang w:eastAsia="de-CH"/>
        </w:rPr>
        <w:t>Mittwoch, 22. Oktober 2025</w:t>
      </w:r>
      <w:r w:rsidRPr="00571125">
        <w:rPr>
          <w:rFonts w:ascii="Century Gothic" w:eastAsia="Helvetica" w:hAnsi="Century Gothic" w:cs="Helvetica"/>
          <w:b/>
          <w:lang w:eastAsia="de-CH"/>
        </w:rPr>
        <w:tab/>
      </w:r>
      <w:proofErr w:type="gramStart"/>
      <w:r w:rsidRPr="00571125">
        <w:rPr>
          <w:rFonts w:ascii="Century Gothic" w:eastAsia="Helvetica" w:hAnsi="Century Gothic" w:cs="Helvetica"/>
          <w:b/>
          <w:lang w:eastAsia="de-CH"/>
        </w:rPr>
        <w:t>MZH Maisprach</w:t>
      </w:r>
      <w:proofErr w:type="gramEnd"/>
    </w:p>
    <w:p w14:paraId="579E7FCB" w14:textId="77777777" w:rsidR="00571125" w:rsidRPr="00571125" w:rsidRDefault="00571125" w:rsidP="00571125">
      <w:pPr>
        <w:tabs>
          <w:tab w:val="right" w:pos="9498"/>
        </w:tabs>
        <w:spacing w:line="276" w:lineRule="auto"/>
        <w:rPr>
          <w:rFonts w:ascii="Century Gothic" w:eastAsia="Helvetica" w:hAnsi="Century Gothic" w:cs="Helvetica"/>
          <w:b/>
          <w:sz w:val="22"/>
          <w:lang w:eastAsia="de-CH"/>
        </w:rPr>
      </w:pPr>
      <w:r w:rsidRPr="00571125">
        <w:rPr>
          <w:rFonts w:ascii="Century Gothic" w:eastAsia="Helvetica" w:hAnsi="Century Gothic" w:cs="Helvetica"/>
          <w:b/>
          <w:sz w:val="36"/>
          <w:szCs w:val="36"/>
          <w:lang w:eastAsia="de-CH"/>
        </w:rPr>
        <w:t xml:space="preserve">Konzert Regio Blasorchester 50 plus </w:t>
      </w:r>
    </w:p>
    <w:p w14:paraId="769983A2" w14:textId="77777777" w:rsidR="00571125" w:rsidRPr="00571125" w:rsidRDefault="00571125" w:rsidP="00571125">
      <w:pPr>
        <w:tabs>
          <w:tab w:val="right" w:pos="9498"/>
        </w:tabs>
        <w:rPr>
          <w:rFonts w:ascii="Century Gothic" w:eastAsia="Helvetica" w:hAnsi="Century Gothic" w:cs="Helvetica"/>
          <w:lang w:eastAsia="de-CH"/>
        </w:rPr>
      </w:pPr>
      <w:r w:rsidRPr="00571125">
        <w:rPr>
          <w:rFonts w:ascii="Century Gothic" w:eastAsia="Helvetica" w:hAnsi="Century Gothic" w:cs="Helvetica"/>
          <w:lang w:eastAsia="de-CH"/>
        </w:rPr>
        <w:t xml:space="preserve">Unter der Leitung von </w:t>
      </w:r>
      <w:r w:rsidRPr="00571125">
        <w:rPr>
          <w:rFonts w:ascii="Century Gothic" w:eastAsia="Helvetica" w:hAnsi="Century Gothic" w:cs="Helvetica"/>
          <w:color w:val="auto"/>
          <w:lang w:eastAsia="de-CH"/>
        </w:rPr>
        <w:t xml:space="preserve">Josef Fink </w:t>
      </w:r>
      <w:r w:rsidRPr="00571125">
        <w:rPr>
          <w:rFonts w:ascii="Century Gothic" w:eastAsia="Helvetica" w:hAnsi="Century Gothic" w:cs="Helvetica"/>
          <w:lang w:eastAsia="de-CH"/>
        </w:rPr>
        <w:t>genießen wir einen abwechslungsreichen und unterhaltsamen Nachmittag mit wunderbarer Musik. Kaffee und Kuchen.</w:t>
      </w:r>
    </w:p>
    <w:p w14:paraId="7A5BC579" w14:textId="77777777" w:rsidR="00571125" w:rsidRPr="00571125" w:rsidRDefault="00571125" w:rsidP="00571125">
      <w:pPr>
        <w:tabs>
          <w:tab w:val="right" w:pos="9498"/>
        </w:tabs>
        <w:rPr>
          <w:rFonts w:ascii="Century Gothic" w:eastAsia="Helvetica" w:hAnsi="Century Gothic" w:cs="Helvetica"/>
          <w:lang w:eastAsia="de-CH"/>
        </w:rPr>
      </w:pPr>
    </w:p>
    <w:p w14:paraId="2DB3BB41" w14:textId="77777777" w:rsidR="00571125" w:rsidRPr="00571125" w:rsidRDefault="00571125" w:rsidP="0057112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498"/>
        </w:tabs>
        <w:spacing w:before="120" w:after="200" w:line="276" w:lineRule="auto"/>
        <w:ind w:left="284" w:hanging="284"/>
        <w:rPr>
          <w:rFonts w:ascii="Century Gothic" w:eastAsia="Helvetica" w:hAnsi="Century Gothic" w:cs="Helvetica"/>
          <w:lang w:eastAsia="de-CH"/>
        </w:rPr>
      </w:pPr>
      <w:r w:rsidRPr="00571125">
        <w:rPr>
          <w:rFonts w:ascii="Century Gothic" w:eastAsia="Helvetica" w:hAnsi="Century Gothic" w:cs="Helvetica"/>
          <w:b/>
          <w:color w:val="auto"/>
          <w:lang w:eastAsia="de-CH"/>
        </w:rPr>
        <w:t>Mittwoch, 26. November 2025</w:t>
      </w:r>
      <w:r w:rsidRPr="00571125">
        <w:rPr>
          <w:rFonts w:ascii="Century Gothic" w:eastAsia="Helvetica" w:hAnsi="Century Gothic" w:cs="Helvetica"/>
          <w:b/>
          <w:lang w:eastAsia="de-CH"/>
        </w:rPr>
        <w:tab/>
        <w:t xml:space="preserve">Gemeindehaus Buus </w:t>
      </w:r>
    </w:p>
    <w:p w14:paraId="63236FAC" w14:textId="77777777" w:rsidR="00571125" w:rsidRPr="00571125" w:rsidRDefault="00571125" w:rsidP="00571125">
      <w:pPr>
        <w:tabs>
          <w:tab w:val="right" w:pos="9498"/>
        </w:tabs>
        <w:spacing w:before="120" w:line="276" w:lineRule="auto"/>
        <w:rPr>
          <w:rFonts w:ascii="Century Gothic" w:eastAsia="Helvetica" w:hAnsi="Century Gothic" w:cs="Helvetica"/>
          <w:b/>
          <w:sz w:val="36"/>
          <w:szCs w:val="36"/>
          <w:lang w:eastAsia="de-CH"/>
        </w:rPr>
      </w:pPr>
      <w:r w:rsidRPr="00571125">
        <w:rPr>
          <w:rFonts w:ascii="Century Gothic" w:eastAsia="Helvetica" w:hAnsi="Century Gothic" w:cs="Helvetica"/>
          <w:b/>
          <w:sz w:val="36"/>
          <w:szCs w:val="36"/>
          <w:lang w:eastAsia="de-CH"/>
        </w:rPr>
        <w:t>Heiterer Rückblick auf unsere Ferien im Montafon</w:t>
      </w:r>
    </w:p>
    <w:p w14:paraId="61800920" w14:textId="77777777" w:rsidR="00571125" w:rsidRPr="00571125" w:rsidRDefault="00571125" w:rsidP="00571125">
      <w:pPr>
        <w:tabs>
          <w:tab w:val="right" w:pos="9498"/>
        </w:tabs>
        <w:rPr>
          <w:rFonts w:ascii="Century Gothic" w:eastAsia="Helvetica" w:hAnsi="Century Gothic" w:cs="Helvetica"/>
          <w:lang w:eastAsia="de-CH"/>
        </w:rPr>
      </w:pPr>
      <w:r w:rsidRPr="00571125">
        <w:rPr>
          <w:rFonts w:ascii="Century Gothic" w:eastAsia="Helvetica" w:hAnsi="Century Gothic" w:cs="Helvetica"/>
          <w:lang w:eastAsia="de-CH"/>
        </w:rPr>
        <w:t xml:space="preserve">Alle Interessierten sind eingeladen, an diesem Nachmittag die vielen Bilder und Eindrücke der letzten Augustwoche zu </w:t>
      </w:r>
      <w:proofErr w:type="spellStart"/>
      <w:r w:rsidRPr="00571125">
        <w:rPr>
          <w:rFonts w:ascii="Century Gothic" w:eastAsia="Helvetica" w:hAnsi="Century Gothic" w:cs="Helvetica"/>
          <w:lang w:eastAsia="de-CH"/>
        </w:rPr>
        <w:t>geniessen</w:t>
      </w:r>
      <w:proofErr w:type="spellEnd"/>
      <w:r w:rsidRPr="00571125">
        <w:rPr>
          <w:rFonts w:ascii="Century Gothic" w:eastAsia="Helvetica" w:hAnsi="Century Gothic" w:cs="Helvetica"/>
          <w:lang w:eastAsia="de-CH"/>
        </w:rPr>
        <w:t xml:space="preserve">. Feines Zvieri-Plättli. </w:t>
      </w:r>
    </w:p>
    <w:p w14:paraId="07EB0332" w14:textId="77777777" w:rsidR="00571125" w:rsidRPr="00571125" w:rsidRDefault="00571125" w:rsidP="00571125">
      <w:pPr>
        <w:tabs>
          <w:tab w:val="right" w:pos="9498"/>
        </w:tabs>
        <w:rPr>
          <w:rFonts w:ascii="Century Gothic" w:eastAsia="Helvetica" w:hAnsi="Century Gothic" w:cs="Helvetica"/>
          <w:lang w:eastAsia="de-CH"/>
        </w:rPr>
      </w:pPr>
    </w:p>
    <w:p w14:paraId="5DE63E39" w14:textId="77777777" w:rsidR="00571125" w:rsidRPr="00571125" w:rsidRDefault="00571125" w:rsidP="0057112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498"/>
        </w:tabs>
        <w:spacing w:after="200" w:line="276" w:lineRule="auto"/>
        <w:ind w:left="284" w:hanging="284"/>
        <w:rPr>
          <w:rFonts w:ascii="Century Gothic" w:eastAsia="Helvetica" w:hAnsi="Century Gothic" w:cs="Helvetica"/>
          <w:b/>
          <w:lang w:eastAsia="de-CH"/>
        </w:rPr>
      </w:pPr>
      <w:r w:rsidRPr="00571125">
        <w:rPr>
          <w:rFonts w:ascii="Century Gothic" w:eastAsia="Helvetica" w:hAnsi="Century Gothic" w:cs="Helvetica"/>
          <w:b/>
          <w:lang w:eastAsia="de-CH"/>
        </w:rPr>
        <w:t>Mittwoch, 10. Dezember 2025</w:t>
      </w:r>
      <w:r w:rsidRPr="00571125">
        <w:rPr>
          <w:rFonts w:ascii="Century Gothic" w:eastAsia="Helvetica" w:hAnsi="Century Gothic" w:cs="Helvetica"/>
          <w:b/>
          <w:lang w:eastAsia="de-CH"/>
        </w:rPr>
        <w:tab/>
        <w:t>Gemeindezentrum Maisprach</w:t>
      </w:r>
    </w:p>
    <w:p w14:paraId="64EDFF39" w14:textId="77777777" w:rsidR="00571125" w:rsidRPr="00571125" w:rsidRDefault="00571125" w:rsidP="00571125">
      <w:pPr>
        <w:tabs>
          <w:tab w:val="right" w:pos="9498"/>
        </w:tabs>
        <w:spacing w:before="120"/>
        <w:rPr>
          <w:rFonts w:ascii="Century Gothic" w:eastAsia="Helvetica" w:hAnsi="Century Gothic" w:cs="Helvetica"/>
          <w:b/>
          <w:sz w:val="36"/>
          <w:szCs w:val="36"/>
          <w:lang w:eastAsia="de-CH"/>
        </w:rPr>
      </w:pPr>
      <w:r w:rsidRPr="00571125">
        <w:rPr>
          <w:rFonts w:ascii="Century Gothic" w:eastAsia="Helvetica" w:hAnsi="Century Gothic" w:cs="Helvetica"/>
          <w:b/>
          <w:sz w:val="36"/>
          <w:szCs w:val="36"/>
          <w:lang w:eastAsia="de-CH"/>
        </w:rPr>
        <w:t>Silbergarten-Advent/Weihnachten</w:t>
      </w:r>
    </w:p>
    <w:p w14:paraId="19652AD7" w14:textId="77777777" w:rsidR="00571125" w:rsidRPr="00571125" w:rsidRDefault="00571125" w:rsidP="00571125">
      <w:pPr>
        <w:tabs>
          <w:tab w:val="right" w:pos="9498"/>
        </w:tabs>
        <w:rPr>
          <w:rFonts w:ascii="Century Gothic" w:eastAsia="Helvetica" w:hAnsi="Century Gothic" w:cs="Helvetica"/>
          <w:lang w:eastAsia="de-CH"/>
        </w:rPr>
      </w:pPr>
      <w:r w:rsidRPr="00571125">
        <w:rPr>
          <w:rFonts w:ascii="Century Gothic" w:eastAsia="Helvetica" w:hAnsi="Century Gothic" w:cs="Helvetica"/>
          <w:lang w:eastAsia="de-CH"/>
        </w:rPr>
        <w:t>Wir erzählen feierliche Advents- und Weihnachtsgeschichten. Musikalische Auflockerung durch die</w:t>
      </w:r>
      <w:r w:rsidRPr="00571125">
        <w:rPr>
          <w:rFonts w:ascii="Helvetica" w:eastAsia="Helvetica" w:hAnsi="Helvetica" w:cs="Helvetica"/>
          <w:lang w:val="de-CH" w:eastAsia="de-CH"/>
        </w:rPr>
        <w:t xml:space="preserve"> </w:t>
      </w:r>
      <w:r w:rsidRPr="00571125">
        <w:rPr>
          <w:rFonts w:ascii="Century Gothic" w:eastAsia="Helvetica" w:hAnsi="Century Gothic" w:cs="Helvetica"/>
          <w:lang w:eastAsia="de-CH"/>
        </w:rPr>
        <w:t xml:space="preserve">Baselbieter </w:t>
      </w:r>
      <w:proofErr w:type="spellStart"/>
      <w:r w:rsidRPr="00571125">
        <w:rPr>
          <w:rFonts w:ascii="Century Gothic" w:eastAsia="Helvetica" w:hAnsi="Century Gothic" w:cs="Helvetica"/>
          <w:lang w:eastAsia="de-CH"/>
        </w:rPr>
        <w:t>Striichmuusig</w:t>
      </w:r>
      <w:proofErr w:type="spellEnd"/>
      <w:r w:rsidRPr="00571125">
        <w:rPr>
          <w:rFonts w:ascii="Century Gothic" w:eastAsia="Helvetica" w:hAnsi="Century Gothic" w:cs="Helvetica"/>
          <w:lang w:eastAsia="de-CH"/>
        </w:rPr>
        <w:t xml:space="preserve"> „</w:t>
      </w:r>
      <w:proofErr w:type="spellStart"/>
      <w:r w:rsidRPr="00571125">
        <w:rPr>
          <w:rFonts w:ascii="Century Gothic" w:eastAsia="Helvetica" w:hAnsi="Century Gothic" w:cs="Helvetica"/>
          <w:lang w:eastAsia="de-CH"/>
        </w:rPr>
        <w:t>Sydebändel</w:t>
      </w:r>
      <w:proofErr w:type="spellEnd"/>
      <w:r w:rsidRPr="00571125">
        <w:rPr>
          <w:rFonts w:ascii="Century Gothic" w:eastAsia="Helvetica" w:hAnsi="Century Gothic" w:cs="Helvetica"/>
          <w:lang w:eastAsia="de-CH"/>
        </w:rPr>
        <w:t xml:space="preserve">“. Ein feines Zvieri wird serviert. </w:t>
      </w:r>
    </w:p>
    <w:p w14:paraId="59293A9E" w14:textId="77777777" w:rsidR="00571125" w:rsidRPr="00571125" w:rsidRDefault="00571125" w:rsidP="00571125">
      <w:pPr>
        <w:tabs>
          <w:tab w:val="right" w:pos="9498"/>
        </w:tabs>
        <w:rPr>
          <w:rFonts w:ascii="Century Gothic" w:eastAsia="Helvetica" w:hAnsi="Century Gothic" w:cs="Helvetica"/>
          <w:lang w:eastAsia="de-CH"/>
        </w:rPr>
      </w:pPr>
    </w:p>
    <w:p w14:paraId="1DBAA84D" w14:textId="77777777" w:rsidR="00571125" w:rsidRPr="00571125" w:rsidRDefault="00571125" w:rsidP="0057112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498"/>
        </w:tabs>
        <w:spacing w:after="200" w:line="276" w:lineRule="auto"/>
        <w:ind w:left="284" w:hanging="284"/>
        <w:rPr>
          <w:rFonts w:ascii="Century Gothic" w:eastAsia="Helvetica" w:hAnsi="Century Gothic" w:cs="Helvetica"/>
          <w:b/>
          <w:lang w:eastAsia="de-CH"/>
        </w:rPr>
      </w:pPr>
      <w:r w:rsidRPr="00571125">
        <w:rPr>
          <w:rFonts w:ascii="Century Gothic" w:eastAsia="Helvetica" w:hAnsi="Century Gothic" w:cs="Helvetica"/>
          <w:b/>
          <w:lang w:eastAsia="de-CH"/>
        </w:rPr>
        <w:t xml:space="preserve">Mittwoch, 21. Januar 2026 </w:t>
      </w:r>
      <w:r w:rsidRPr="00571125">
        <w:rPr>
          <w:rFonts w:ascii="Century Gothic" w:eastAsia="Helvetica" w:hAnsi="Century Gothic" w:cs="Helvetica"/>
          <w:b/>
          <w:lang w:eastAsia="de-CH"/>
        </w:rPr>
        <w:tab/>
        <w:t xml:space="preserve">Zentrum Ergolz, </w:t>
      </w:r>
      <w:proofErr w:type="spellStart"/>
      <w:r w:rsidRPr="00571125">
        <w:rPr>
          <w:rFonts w:ascii="Century Gothic" w:eastAsia="Helvetica" w:hAnsi="Century Gothic" w:cs="Helvetica"/>
          <w:b/>
          <w:lang w:eastAsia="de-CH"/>
        </w:rPr>
        <w:t>Ormalingen</w:t>
      </w:r>
      <w:proofErr w:type="spellEnd"/>
    </w:p>
    <w:p w14:paraId="1CD750D7" w14:textId="77777777" w:rsidR="00571125" w:rsidRPr="00571125" w:rsidRDefault="00571125" w:rsidP="00571125">
      <w:pPr>
        <w:tabs>
          <w:tab w:val="right" w:pos="9498"/>
        </w:tabs>
        <w:spacing w:before="120" w:line="276" w:lineRule="auto"/>
        <w:rPr>
          <w:rFonts w:ascii="Century Gothic" w:eastAsia="Helvetica" w:hAnsi="Century Gothic" w:cs="Helvetica"/>
          <w:b/>
          <w:sz w:val="32"/>
          <w:szCs w:val="40"/>
          <w:lang w:eastAsia="de-CH"/>
        </w:rPr>
      </w:pPr>
      <w:proofErr w:type="gramStart"/>
      <w:r w:rsidRPr="00571125">
        <w:rPr>
          <w:rFonts w:ascii="Century Gothic" w:eastAsia="Helvetica" w:hAnsi="Century Gothic" w:cs="Helvetica"/>
          <w:b/>
          <w:sz w:val="36"/>
          <w:szCs w:val="44"/>
          <w:lang w:eastAsia="de-CH"/>
        </w:rPr>
        <w:t>Saxophon</w:t>
      </w:r>
      <w:proofErr w:type="gramEnd"/>
      <w:r w:rsidRPr="00571125">
        <w:rPr>
          <w:rFonts w:ascii="Century Gothic" w:eastAsia="Helvetica" w:hAnsi="Century Gothic" w:cs="Helvetica"/>
          <w:b/>
          <w:sz w:val="36"/>
          <w:szCs w:val="44"/>
          <w:lang w:eastAsia="de-CH"/>
        </w:rPr>
        <w:t>-Ensemble „</w:t>
      </w:r>
      <w:proofErr w:type="spellStart"/>
      <w:r w:rsidRPr="00571125">
        <w:rPr>
          <w:rFonts w:ascii="Century Gothic" w:eastAsia="Helvetica" w:hAnsi="Century Gothic" w:cs="Helvetica"/>
          <w:b/>
          <w:sz w:val="36"/>
          <w:szCs w:val="44"/>
          <w:lang w:eastAsia="de-CH"/>
        </w:rPr>
        <w:t>Silverhorns</w:t>
      </w:r>
      <w:proofErr w:type="spellEnd"/>
      <w:r w:rsidRPr="00571125">
        <w:rPr>
          <w:rFonts w:ascii="Century Gothic" w:eastAsia="Helvetica" w:hAnsi="Century Gothic" w:cs="Helvetica"/>
          <w:b/>
          <w:sz w:val="36"/>
          <w:szCs w:val="44"/>
          <w:lang w:eastAsia="de-CH"/>
        </w:rPr>
        <w:t xml:space="preserve">“ mit Evergreens </w:t>
      </w:r>
    </w:p>
    <w:p w14:paraId="0B450ACC" w14:textId="77777777" w:rsidR="00571125" w:rsidRPr="00571125" w:rsidRDefault="00571125" w:rsidP="00571125">
      <w:pPr>
        <w:tabs>
          <w:tab w:val="right" w:pos="9498"/>
        </w:tabs>
        <w:rPr>
          <w:rFonts w:ascii="Century Gothic" w:eastAsia="Helvetica" w:hAnsi="Century Gothic" w:cs="Helvetica"/>
          <w:lang w:eastAsia="de-CH"/>
        </w:rPr>
      </w:pPr>
      <w:r w:rsidRPr="00571125">
        <w:rPr>
          <w:rFonts w:ascii="Century Gothic" w:eastAsia="Helvetica" w:hAnsi="Century Gothic" w:cs="Helvetica"/>
          <w:lang w:eastAsia="de-CH"/>
        </w:rPr>
        <w:t xml:space="preserve">Für diesen traditionell mit </w:t>
      </w:r>
      <w:proofErr w:type="spellStart"/>
      <w:r w:rsidRPr="00571125">
        <w:rPr>
          <w:rFonts w:ascii="Century Gothic" w:eastAsia="Helvetica" w:hAnsi="Century Gothic" w:cs="Helvetica"/>
          <w:lang w:eastAsia="de-CH"/>
        </w:rPr>
        <w:t>Ormalingen-Hemmiken</w:t>
      </w:r>
      <w:proofErr w:type="spellEnd"/>
      <w:r w:rsidRPr="00571125">
        <w:rPr>
          <w:rFonts w:ascii="Century Gothic" w:eastAsia="Helvetica" w:hAnsi="Century Gothic" w:cs="Helvetica"/>
          <w:lang w:eastAsia="de-CH"/>
        </w:rPr>
        <w:t xml:space="preserve"> durchgeführten Anlass haben wir einen Coup gelandet: Freuen Sie sich auf das </w:t>
      </w:r>
      <w:proofErr w:type="gramStart"/>
      <w:r w:rsidRPr="00571125">
        <w:rPr>
          <w:rFonts w:ascii="Century Gothic" w:eastAsia="Helvetica" w:hAnsi="Century Gothic" w:cs="Helvetica"/>
          <w:lang w:eastAsia="de-CH"/>
        </w:rPr>
        <w:t>Saxophon</w:t>
      </w:r>
      <w:proofErr w:type="gramEnd"/>
      <w:r w:rsidRPr="00571125">
        <w:rPr>
          <w:rFonts w:ascii="Century Gothic" w:eastAsia="Helvetica" w:hAnsi="Century Gothic" w:cs="Helvetica"/>
          <w:lang w:eastAsia="de-CH"/>
        </w:rPr>
        <w:t>-Ensemble, das für uns wunderbare Evergreens zum Besten geben wird, ein wahres Highlight. Mit Zvieri.</w:t>
      </w:r>
    </w:p>
    <w:p w14:paraId="72BBDA8B" w14:textId="77777777" w:rsidR="00571125" w:rsidRPr="00571125" w:rsidRDefault="00571125" w:rsidP="00571125">
      <w:pPr>
        <w:tabs>
          <w:tab w:val="right" w:pos="9498"/>
        </w:tabs>
        <w:rPr>
          <w:rFonts w:ascii="Century Gothic" w:eastAsia="Helvetica" w:hAnsi="Century Gothic" w:cs="Helvetica"/>
          <w:lang w:eastAsia="de-CH"/>
        </w:rPr>
      </w:pPr>
    </w:p>
    <w:p w14:paraId="2BBC0DAB" w14:textId="77777777" w:rsidR="00571125" w:rsidRPr="00571125" w:rsidRDefault="00571125" w:rsidP="0057112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498"/>
        </w:tabs>
        <w:spacing w:after="200" w:line="276" w:lineRule="auto"/>
        <w:ind w:left="284" w:hanging="284"/>
        <w:rPr>
          <w:rFonts w:ascii="Century Gothic" w:eastAsia="Helvetica" w:hAnsi="Century Gothic" w:cs="Helvetica"/>
          <w:lang w:eastAsia="de-CH"/>
        </w:rPr>
      </w:pPr>
      <w:r w:rsidRPr="00571125">
        <w:rPr>
          <w:rFonts w:ascii="Century Gothic" w:eastAsia="Helvetica" w:hAnsi="Century Gothic" w:cs="Helvetica"/>
          <w:b/>
          <w:color w:val="auto"/>
          <w:lang w:eastAsia="de-CH"/>
        </w:rPr>
        <w:t>Mittwoch, 11. Februar 2026</w:t>
      </w:r>
      <w:r w:rsidRPr="00571125">
        <w:rPr>
          <w:rFonts w:ascii="Century Gothic" w:eastAsia="Helvetica" w:hAnsi="Century Gothic" w:cs="Helvetica"/>
          <w:b/>
          <w:lang w:eastAsia="de-CH"/>
        </w:rPr>
        <w:tab/>
      </w:r>
      <w:proofErr w:type="gramStart"/>
      <w:r w:rsidRPr="00571125">
        <w:rPr>
          <w:rFonts w:ascii="Century Gothic" w:eastAsia="Helvetica" w:hAnsi="Century Gothic" w:cs="Helvetica"/>
          <w:b/>
          <w:lang w:eastAsia="de-CH"/>
        </w:rPr>
        <w:t>MZH Maisprach</w:t>
      </w:r>
      <w:proofErr w:type="gramEnd"/>
      <w:r w:rsidRPr="00571125">
        <w:rPr>
          <w:rFonts w:ascii="Century Gothic" w:eastAsia="Helvetica" w:hAnsi="Century Gothic" w:cs="Helvetica"/>
          <w:b/>
          <w:lang w:eastAsia="de-CH"/>
        </w:rPr>
        <w:t xml:space="preserve"> </w:t>
      </w:r>
    </w:p>
    <w:p w14:paraId="686526AB" w14:textId="77777777" w:rsidR="00571125" w:rsidRPr="00571125" w:rsidRDefault="00571125" w:rsidP="00571125">
      <w:pPr>
        <w:tabs>
          <w:tab w:val="right" w:pos="9498"/>
        </w:tabs>
        <w:spacing w:before="120" w:line="276" w:lineRule="auto"/>
        <w:rPr>
          <w:rFonts w:ascii="Century Gothic" w:eastAsia="Helvetica" w:hAnsi="Century Gothic" w:cs="Helvetica"/>
          <w:b/>
          <w:sz w:val="36"/>
          <w:szCs w:val="32"/>
          <w:lang w:eastAsia="de-CH"/>
        </w:rPr>
      </w:pPr>
      <w:r w:rsidRPr="00571125">
        <w:rPr>
          <w:rFonts w:ascii="Century Gothic" w:eastAsia="Helvetica" w:hAnsi="Century Gothic" w:cs="Helvetica"/>
          <w:b/>
          <w:sz w:val="36"/>
          <w:szCs w:val="32"/>
          <w:lang w:eastAsia="de-CH"/>
        </w:rPr>
        <w:t>Seniorentheater Sissach</w:t>
      </w:r>
    </w:p>
    <w:p w14:paraId="0B896E41" w14:textId="77777777" w:rsidR="00571125" w:rsidRPr="00571125" w:rsidRDefault="00571125" w:rsidP="00571125">
      <w:pPr>
        <w:tabs>
          <w:tab w:val="right" w:pos="9498"/>
        </w:tabs>
        <w:rPr>
          <w:rFonts w:ascii="Century Gothic" w:eastAsia="Helvetica" w:hAnsi="Century Gothic" w:cs="Helvetica"/>
          <w:b/>
          <w:lang w:val="de-CH" w:eastAsia="de-CH"/>
        </w:rPr>
      </w:pPr>
      <w:r w:rsidRPr="00571125">
        <w:rPr>
          <w:rFonts w:ascii="Century Gothic" w:eastAsia="Helvetica" w:hAnsi="Century Gothic" w:cs="Helvetica"/>
          <w:lang w:eastAsia="de-CH"/>
        </w:rPr>
        <w:t>Die Theatergruppe Sissach ist bei uns zu Gast mit ihrem neuen Stück „</w:t>
      </w:r>
      <w:proofErr w:type="spellStart"/>
      <w:r w:rsidRPr="00571125">
        <w:rPr>
          <w:rFonts w:ascii="Century Gothic" w:eastAsia="Helvetica" w:hAnsi="Century Gothic" w:cs="Helvetica"/>
          <w:lang w:eastAsia="de-CH"/>
        </w:rPr>
        <w:t>Dr</w:t>
      </w:r>
      <w:proofErr w:type="spellEnd"/>
      <w:r w:rsidRPr="00571125">
        <w:rPr>
          <w:rFonts w:ascii="Century Gothic" w:eastAsia="Helvetica" w:hAnsi="Century Gothic" w:cs="Helvetica"/>
          <w:lang w:eastAsia="de-CH"/>
        </w:rPr>
        <w:t xml:space="preserve"> </w:t>
      </w:r>
      <w:proofErr w:type="spellStart"/>
      <w:r w:rsidRPr="00571125">
        <w:rPr>
          <w:rFonts w:ascii="Century Gothic" w:eastAsia="Helvetica" w:hAnsi="Century Gothic" w:cs="Helvetica"/>
          <w:lang w:eastAsia="de-CH"/>
        </w:rPr>
        <w:t>Chue</w:t>
      </w:r>
      <w:proofErr w:type="spellEnd"/>
      <w:r w:rsidRPr="00571125">
        <w:rPr>
          <w:rFonts w:ascii="Century Gothic" w:eastAsia="Helvetica" w:hAnsi="Century Gothic" w:cs="Helvetica"/>
          <w:lang w:eastAsia="de-CH"/>
        </w:rPr>
        <w:t>-</w:t>
      </w:r>
      <w:proofErr w:type="spellStart"/>
      <w:r w:rsidRPr="00571125">
        <w:rPr>
          <w:rFonts w:ascii="Century Gothic" w:eastAsia="Helvetica" w:hAnsi="Century Gothic" w:cs="Helvetica"/>
          <w:lang w:eastAsia="de-CH"/>
        </w:rPr>
        <w:t>flade</w:t>
      </w:r>
      <w:proofErr w:type="spellEnd"/>
      <w:r w:rsidRPr="00571125">
        <w:rPr>
          <w:rFonts w:ascii="Century Gothic" w:eastAsia="Helvetica" w:hAnsi="Century Gothic" w:cs="Helvetica"/>
          <w:lang w:eastAsia="de-CH"/>
        </w:rPr>
        <w:t xml:space="preserve">-Prinz“, einem wunderbar heiteren Lustspiel von Lukas Bühler. </w:t>
      </w:r>
      <w:proofErr w:type="spellStart"/>
      <w:r w:rsidRPr="00571125">
        <w:rPr>
          <w:rFonts w:ascii="Century Gothic" w:eastAsia="Helvetica" w:hAnsi="Century Gothic" w:cs="Helvetica"/>
          <w:lang w:eastAsia="de-CH"/>
        </w:rPr>
        <w:t>Anschliessend</w:t>
      </w:r>
      <w:proofErr w:type="spellEnd"/>
      <w:r w:rsidRPr="00571125">
        <w:rPr>
          <w:rFonts w:ascii="Century Gothic" w:eastAsia="Helvetica" w:hAnsi="Century Gothic" w:cs="Helvetica"/>
          <w:lang w:eastAsia="de-CH"/>
        </w:rPr>
        <w:t xml:space="preserve"> Kaffee und Kuchen.</w:t>
      </w:r>
    </w:p>
    <w:p w14:paraId="325757F4" w14:textId="77777777" w:rsidR="00571125" w:rsidRPr="00571125" w:rsidRDefault="00571125" w:rsidP="00571125">
      <w:pPr>
        <w:tabs>
          <w:tab w:val="right" w:pos="9498"/>
        </w:tabs>
        <w:rPr>
          <w:rFonts w:ascii="Century Gothic" w:eastAsia="Helvetica" w:hAnsi="Century Gothic" w:cs="Helvetica"/>
          <w:b/>
          <w:lang w:val="de-CH" w:eastAsia="de-CH"/>
        </w:rPr>
      </w:pPr>
    </w:p>
    <w:p w14:paraId="5BD60926" w14:textId="77777777" w:rsidR="00571125" w:rsidRPr="00571125" w:rsidRDefault="00571125" w:rsidP="0057112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498"/>
        </w:tabs>
        <w:spacing w:after="200" w:line="276" w:lineRule="auto"/>
        <w:ind w:left="284" w:hanging="284"/>
        <w:rPr>
          <w:rFonts w:ascii="Century Gothic" w:eastAsia="Helvetica" w:hAnsi="Century Gothic" w:cs="Helvetica"/>
          <w:lang w:eastAsia="de-CH"/>
        </w:rPr>
      </w:pPr>
      <w:r w:rsidRPr="00571125">
        <w:rPr>
          <w:rFonts w:ascii="Century Gothic" w:eastAsia="Helvetica" w:hAnsi="Century Gothic" w:cs="Helvetica"/>
          <w:b/>
          <w:color w:val="auto"/>
          <w:lang w:eastAsia="de-CH"/>
        </w:rPr>
        <w:t>Mittwoch, 18. März 2026</w:t>
      </w:r>
      <w:r w:rsidRPr="00571125">
        <w:rPr>
          <w:rFonts w:ascii="Century Gothic" w:eastAsia="Helvetica" w:hAnsi="Century Gothic" w:cs="Helvetica"/>
          <w:b/>
          <w:lang w:eastAsia="de-CH"/>
        </w:rPr>
        <w:tab/>
        <w:t>Gemeindehaus Buus</w:t>
      </w:r>
    </w:p>
    <w:p w14:paraId="3D29EB05" w14:textId="77777777" w:rsidR="00571125" w:rsidRPr="00571125" w:rsidRDefault="00571125" w:rsidP="00571125">
      <w:pPr>
        <w:tabs>
          <w:tab w:val="right" w:pos="9498"/>
        </w:tabs>
        <w:spacing w:before="120" w:line="276" w:lineRule="auto"/>
        <w:rPr>
          <w:rFonts w:ascii="Century Gothic" w:eastAsia="Helvetica" w:hAnsi="Century Gothic" w:cs="Helvetica"/>
          <w:b/>
          <w:sz w:val="36"/>
          <w:szCs w:val="32"/>
          <w:lang w:eastAsia="de-CH"/>
        </w:rPr>
      </w:pPr>
      <w:r w:rsidRPr="00571125">
        <w:rPr>
          <w:rFonts w:ascii="Century Gothic" w:eastAsia="Helvetica" w:hAnsi="Century Gothic" w:cs="Helvetica"/>
          <w:b/>
          <w:sz w:val="36"/>
          <w:szCs w:val="32"/>
          <w:lang w:eastAsia="de-CH"/>
        </w:rPr>
        <w:t>Kino in Buus!</w:t>
      </w:r>
      <w:r w:rsidRPr="00571125">
        <w:rPr>
          <w:rFonts w:ascii="Century Gothic" w:eastAsia="Helvetica" w:hAnsi="Century Gothic" w:cs="Helvetica"/>
          <w:b/>
          <w:sz w:val="22"/>
          <w:szCs w:val="22"/>
          <w:lang w:eastAsia="de-CH"/>
        </w:rPr>
        <w:t xml:space="preserve"> </w:t>
      </w:r>
    </w:p>
    <w:p w14:paraId="0C29EE18" w14:textId="77777777" w:rsidR="00571125" w:rsidRPr="00571125" w:rsidRDefault="00571125" w:rsidP="00571125">
      <w:pPr>
        <w:tabs>
          <w:tab w:val="right" w:pos="9498"/>
        </w:tabs>
        <w:rPr>
          <w:rFonts w:ascii="Century Gothic" w:eastAsia="Helvetica" w:hAnsi="Century Gothic" w:cs="Helvetica"/>
          <w:lang w:eastAsia="de-CH"/>
        </w:rPr>
      </w:pPr>
      <w:r w:rsidRPr="00571125">
        <w:rPr>
          <w:rFonts w:ascii="Century Gothic" w:eastAsia="Helvetica" w:hAnsi="Century Gothic" w:cs="Helvetica"/>
          <w:lang w:val="de-CH" w:eastAsia="de-CH"/>
        </w:rPr>
        <w:t xml:space="preserve">Wir zeigen einen unterhaltsamen und kurzweiligen Schweizer Kino-Film! Welchen? Lassen Sie sich überraschen! Mit Pop-Corn </w:t>
      </w:r>
      <w:r w:rsidRPr="00571125">
        <w:rPr>
          <w:rFonts w:ascii="Century Gothic" w:eastAsia="Helvetica" w:hAnsi="Century Gothic" w:cs="Helvetica"/>
          <w:lang w:val="de-CH" w:eastAsia="de-CH"/>
        </w:rPr>
        <w:sym w:font="Wingdings" w:char="F04A"/>
      </w:r>
      <w:r w:rsidRPr="00571125">
        <w:rPr>
          <w:rFonts w:ascii="Century Gothic" w:eastAsia="Helvetica" w:hAnsi="Century Gothic" w:cs="Helvetica"/>
          <w:lang w:val="de-CH" w:eastAsia="de-CH"/>
        </w:rPr>
        <w:t xml:space="preserve">, </w:t>
      </w:r>
      <w:r w:rsidRPr="00571125">
        <w:rPr>
          <w:rFonts w:ascii="Century Gothic" w:eastAsia="Helvetica" w:hAnsi="Century Gothic" w:cs="Helvetica"/>
          <w:lang w:eastAsia="de-CH"/>
        </w:rPr>
        <w:t>Kuchen und Kaffee.</w:t>
      </w:r>
    </w:p>
    <w:p w14:paraId="3F9FC8F0" w14:textId="77777777" w:rsidR="00571125" w:rsidRPr="00571125" w:rsidRDefault="00571125" w:rsidP="00571125">
      <w:pPr>
        <w:tabs>
          <w:tab w:val="right" w:pos="9498"/>
        </w:tabs>
        <w:rPr>
          <w:rFonts w:ascii="Century Gothic" w:eastAsia="Helvetica" w:hAnsi="Century Gothic" w:cs="Helvetica"/>
          <w:lang w:eastAsia="de-CH"/>
        </w:rPr>
      </w:pPr>
    </w:p>
    <w:p w14:paraId="30A848E1" w14:textId="77777777" w:rsidR="00653A9E" w:rsidRPr="00653A9E" w:rsidRDefault="00571125" w:rsidP="0057112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498"/>
        </w:tabs>
        <w:spacing w:after="200" w:line="276" w:lineRule="auto"/>
        <w:ind w:left="426" w:hanging="426"/>
        <w:rPr>
          <w:rFonts w:ascii="Century Gothic" w:eastAsia="Helvetica" w:hAnsi="Century Gothic" w:cs="Helvetica"/>
          <w:b/>
          <w:lang w:eastAsia="de-CH"/>
        </w:rPr>
      </w:pPr>
      <w:r w:rsidRPr="00571125">
        <w:rPr>
          <w:rFonts w:ascii="Century Gothic" w:eastAsia="Helvetica" w:hAnsi="Century Gothic" w:cs="Helvetica"/>
          <w:b/>
          <w:lang w:eastAsia="de-CH"/>
        </w:rPr>
        <w:t>Mittwoch, 20. Mai 2026</w:t>
      </w:r>
      <w:r>
        <w:rPr>
          <w:rFonts w:ascii="Century Gothic" w:eastAsia="Helvetica" w:hAnsi="Century Gothic" w:cs="Helvetica"/>
          <w:b/>
          <w:lang w:eastAsia="de-CH"/>
        </w:rPr>
        <w:br/>
      </w:r>
      <w:r w:rsidRPr="00571125">
        <w:rPr>
          <w:rFonts w:ascii="Century Gothic" w:eastAsia="Helvetica" w:hAnsi="Century Gothic" w:cs="Helvetica"/>
          <w:b/>
          <w:sz w:val="36"/>
          <w:szCs w:val="36"/>
          <w:lang w:eastAsia="de-CH"/>
        </w:rPr>
        <w:t>Silbergartenreise ins Blaue</w:t>
      </w:r>
    </w:p>
    <w:p w14:paraId="30EA2F3B" w14:textId="52DAD849" w:rsidR="006D47BA" w:rsidRPr="00653A9E" w:rsidRDefault="00571125" w:rsidP="00653A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pos="9498"/>
        </w:tabs>
        <w:spacing w:after="200" w:line="276" w:lineRule="auto"/>
        <w:jc w:val="center"/>
        <w:rPr>
          <w:rFonts w:ascii="Century Gothic" w:eastAsia="Helvetica" w:hAnsi="Century Gothic" w:cs="Helvetica"/>
          <w:b/>
          <w:lang w:eastAsia="de-CH"/>
        </w:rPr>
      </w:pPr>
      <w:r w:rsidRPr="00571125">
        <w:rPr>
          <w:rFonts w:ascii="Century Gothic" w:hAnsi="Century Gothic"/>
          <w:color w:val="auto"/>
          <w:sz w:val="22"/>
          <w:lang w:eastAsia="de-CH"/>
        </w:rPr>
        <w:t>Es sind auch diejenigen Interessierten herzlich willkommen, die noch kein „Silberhaar“ tragen oder einer anderen Konfession angehören.</w:t>
      </w:r>
      <w:r w:rsidR="00653A9E">
        <w:rPr>
          <w:rFonts w:ascii="Century Gothic" w:hAnsi="Century Gothic"/>
          <w:color w:val="auto"/>
          <w:sz w:val="22"/>
          <w:lang w:eastAsia="de-CH"/>
        </w:rPr>
        <w:t xml:space="preserve"> </w:t>
      </w:r>
      <w:r w:rsidRPr="00653A9E">
        <w:rPr>
          <w:rFonts w:ascii="Century Gothic" w:hAnsi="Century Gothic"/>
          <w:color w:val="auto"/>
          <w:sz w:val="22"/>
        </w:rPr>
        <w:t>Für Fahrdienst: melden Sie sich bei M. Imhof 079 311 28 56 oder C. Ritter 076 421 67 49</w:t>
      </w:r>
    </w:p>
    <w:sectPr w:rsidR="006D47BA" w:rsidRPr="00653A9E" w:rsidSect="00653A9E">
      <w:headerReference w:type="default" r:id="rId8"/>
      <w:pgSz w:w="11900" w:h="16840"/>
      <w:pgMar w:top="-132" w:right="843" w:bottom="0" w:left="1417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1B07D" w14:textId="77777777" w:rsidR="002D2E8E" w:rsidRDefault="002D2E8E">
      <w:r>
        <w:separator/>
      </w:r>
    </w:p>
  </w:endnote>
  <w:endnote w:type="continuationSeparator" w:id="0">
    <w:p w14:paraId="0C59703E" w14:textId="77777777" w:rsidR="002D2E8E" w:rsidRDefault="002D2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69895" w14:textId="77777777" w:rsidR="002D2E8E" w:rsidRDefault="002D2E8E">
      <w:r>
        <w:separator/>
      </w:r>
    </w:p>
  </w:footnote>
  <w:footnote w:type="continuationSeparator" w:id="0">
    <w:p w14:paraId="566806E3" w14:textId="77777777" w:rsidR="002D2E8E" w:rsidRDefault="002D2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5C18D" w14:textId="53BDF384" w:rsidR="006D6A6F" w:rsidRPr="00CB5C15" w:rsidRDefault="00571BBE">
    <w:pPr>
      <w:pStyle w:val="Kopfzeile"/>
      <w:tabs>
        <w:tab w:val="clear" w:pos="9072"/>
        <w:tab w:val="right" w:pos="9046"/>
      </w:tabs>
      <w:rPr>
        <w:rFonts w:ascii="Century Gothic" w:hAnsi="Century Gothic"/>
      </w:rPr>
    </w:pPr>
    <w:r w:rsidRPr="00CB5C15">
      <w:rPr>
        <w:rFonts w:ascii="Century Gothic" w:hAnsi="Century Gothic"/>
        <w:noProof/>
        <w:lang w:val="de-CH"/>
      </w:rPr>
      <w:drawing>
        <wp:anchor distT="0" distB="0" distL="0" distR="0" simplePos="0" relativeHeight="251658240" behindDoc="1" locked="0" layoutInCell="1" allowOverlap="1" wp14:anchorId="73BFCE1B" wp14:editId="78CA891E">
          <wp:simplePos x="0" y="0"/>
          <wp:positionH relativeFrom="margin">
            <wp:posOffset>3886200</wp:posOffset>
          </wp:positionH>
          <wp:positionV relativeFrom="page">
            <wp:align>top</wp:align>
          </wp:positionV>
          <wp:extent cx="2578100" cy="1168400"/>
          <wp:effectExtent l="0" t="0" r="0" b="0"/>
          <wp:wrapNone/>
          <wp:docPr id="583234269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78100" cy="11684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Pr="00CB5C15">
      <w:rPr>
        <w:rFonts w:ascii="Century Gothic" w:hAnsi="Century Gothic"/>
      </w:rPr>
      <w:tab/>
    </w:r>
  </w:p>
  <w:p w14:paraId="365F215B" w14:textId="77777777" w:rsidR="006D6A6F" w:rsidRDefault="006D6A6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F60C7"/>
    <w:multiLevelType w:val="hybridMultilevel"/>
    <w:tmpl w:val="A75AD5C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051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A6F"/>
    <w:rsid w:val="000000BE"/>
    <w:rsid w:val="000107AE"/>
    <w:rsid w:val="00040FE5"/>
    <w:rsid w:val="0005327B"/>
    <w:rsid w:val="00064C47"/>
    <w:rsid w:val="00075759"/>
    <w:rsid w:val="00096E39"/>
    <w:rsid w:val="000A5D74"/>
    <w:rsid w:val="000C50F1"/>
    <w:rsid w:val="000C51D8"/>
    <w:rsid w:val="000D588E"/>
    <w:rsid w:val="00106B79"/>
    <w:rsid w:val="0011140B"/>
    <w:rsid w:val="00143485"/>
    <w:rsid w:val="001626C4"/>
    <w:rsid w:val="00164F6B"/>
    <w:rsid w:val="00170122"/>
    <w:rsid w:val="00170D02"/>
    <w:rsid w:val="00176DD9"/>
    <w:rsid w:val="00197711"/>
    <w:rsid w:val="001A4E65"/>
    <w:rsid w:val="001C080D"/>
    <w:rsid w:val="001C424A"/>
    <w:rsid w:val="0021074D"/>
    <w:rsid w:val="0021295D"/>
    <w:rsid w:val="00227920"/>
    <w:rsid w:val="002408C4"/>
    <w:rsid w:val="002552D7"/>
    <w:rsid w:val="00276C0A"/>
    <w:rsid w:val="002A786F"/>
    <w:rsid w:val="002A7B0B"/>
    <w:rsid w:val="002B4E33"/>
    <w:rsid w:val="002B668E"/>
    <w:rsid w:val="002D233C"/>
    <w:rsid w:val="002D2E8E"/>
    <w:rsid w:val="002F0897"/>
    <w:rsid w:val="00310CF2"/>
    <w:rsid w:val="00315CA1"/>
    <w:rsid w:val="00335F7E"/>
    <w:rsid w:val="00342B91"/>
    <w:rsid w:val="0034791F"/>
    <w:rsid w:val="00361599"/>
    <w:rsid w:val="00370A7A"/>
    <w:rsid w:val="0037319A"/>
    <w:rsid w:val="003760CB"/>
    <w:rsid w:val="003A3B18"/>
    <w:rsid w:val="003E1A55"/>
    <w:rsid w:val="00431C7A"/>
    <w:rsid w:val="004331BC"/>
    <w:rsid w:val="004426B4"/>
    <w:rsid w:val="00442DF7"/>
    <w:rsid w:val="004507EC"/>
    <w:rsid w:val="00451BBE"/>
    <w:rsid w:val="00462068"/>
    <w:rsid w:val="0046501D"/>
    <w:rsid w:val="00481516"/>
    <w:rsid w:val="004917D1"/>
    <w:rsid w:val="004B786C"/>
    <w:rsid w:val="004C1B56"/>
    <w:rsid w:val="004D4E6E"/>
    <w:rsid w:val="004E4C0D"/>
    <w:rsid w:val="004E7495"/>
    <w:rsid w:val="00505847"/>
    <w:rsid w:val="00505E7F"/>
    <w:rsid w:val="005139A8"/>
    <w:rsid w:val="005140FF"/>
    <w:rsid w:val="00527B61"/>
    <w:rsid w:val="00531D68"/>
    <w:rsid w:val="00533C67"/>
    <w:rsid w:val="0053519C"/>
    <w:rsid w:val="00557507"/>
    <w:rsid w:val="00557D7B"/>
    <w:rsid w:val="00564CEF"/>
    <w:rsid w:val="00566208"/>
    <w:rsid w:val="00571125"/>
    <w:rsid w:val="00571BBE"/>
    <w:rsid w:val="00577C49"/>
    <w:rsid w:val="005836E7"/>
    <w:rsid w:val="00591CB5"/>
    <w:rsid w:val="005A6612"/>
    <w:rsid w:val="005B612C"/>
    <w:rsid w:val="005C031D"/>
    <w:rsid w:val="005C3421"/>
    <w:rsid w:val="005D395C"/>
    <w:rsid w:val="005D7C4A"/>
    <w:rsid w:val="005F0680"/>
    <w:rsid w:val="005F4E22"/>
    <w:rsid w:val="00653A9E"/>
    <w:rsid w:val="006576B6"/>
    <w:rsid w:val="00661060"/>
    <w:rsid w:val="006711E2"/>
    <w:rsid w:val="00676B65"/>
    <w:rsid w:val="00685BF8"/>
    <w:rsid w:val="006B16FE"/>
    <w:rsid w:val="006C5194"/>
    <w:rsid w:val="006D27BD"/>
    <w:rsid w:val="006D47BA"/>
    <w:rsid w:val="006D4FFC"/>
    <w:rsid w:val="006D6A6F"/>
    <w:rsid w:val="00700988"/>
    <w:rsid w:val="00747A78"/>
    <w:rsid w:val="007659CC"/>
    <w:rsid w:val="0077327A"/>
    <w:rsid w:val="00794B93"/>
    <w:rsid w:val="00797856"/>
    <w:rsid w:val="00797E4B"/>
    <w:rsid w:val="007A09CD"/>
    <w:rsid w:val="007D32DF"/>
    <w:rsid w:val="007E0048"/>
    <w:rsid w:val="00802EBC"/>
    <w:rsid w:val="00804EC2"/>
    <w:rsid w:val="00820887"/>
    <w:rsid w:val="00822A0B"/>
    <w:rsid w:val="00824760"/>
    <w:rsid w:val="00830019"/>
    <w:rsid w:val="00835385"/>
    <w:rsid w:val="00840A6B"/>
    <w:rsid w:val="00851960"/>
    <w:rsid w:val="00857F97"/>
    <w:rsid w:val="00861216"/>
    <w:rsid w:val="008641EA"/>
    <w:rsid w:val="00867670"/>
    <w:rsid w:val="00871FAD"/>
    <w:rsid w:val="00883746"/>
    <w:rsid w:val="00883FA1"/>
    <w:rsid w:val="00896BF0"/>
    <w:rsid w:val="008A5C20"/>
    <w:rsid w:val="008B1A66"/>
    <w:rsid w:val="008D20AB"/>
    <w:rsid w:val="008D6F18"/>
    <w:rsid w:val="008E7FB4"/>
    <w:rsid w:val="0090770A"/>
    <w:rsid w:val="00945021"/>
    <w:rsid w:val="00945407"/>
    <w:rsid w:val="00951224"/>
    <w:rsid w:val="0097606E"/>
    <w:rsid w:val="009818F4"/>
    <w:rsid w:val="00987499"/>
    <w:rsid w:val="00991A4B"/>
    <w:rsid w:val="009A57AC"/>
    <w:rsid w:val="009A5B6E"/>
    <w:rsid w:val="009B7CF3"/>
    <w:rsid w:val="009F787F"/>
    <w:rsid w:val="00A07275"/>
    <w:rsid w:val="00A220AD"/>
    <w:rsid w:val="00A2747F"/>
    <w:rsid w:val="00A3289C"/>
    <w:rsid w:val="00A51604"/>
    <w:rsid w:val="00A71D42"/>
    <w:rsid w:val="00A866EE"/>
    <w:rsid w:val="00AA7502"/>
    <w:rsid w:val="00AA7F60"/>
    <w:rsid w:val="00AB58F6"/>
    <w:rsid w:val="00AC5071"/>
    <w:rsid w:val="00AE44A1"/>
    <w:rsid w:val="00AF0F9D"/>
    <w:rsid w:val="00AF2218"/>
    <w:rsid w:val="00B050EE"/>
    <w:rsid w:val="00B13CF6"/>
    <w:rsid w:val="00B2332C"/>
    <w:rsid w:val="00B57EFD"/>
    <w:rsid w:val="00B71C06"/>
    <w:rsid w:val="00B92C37"/>
    <w:rsid w:val="00BA0E63"/>
    <w:rsid w:val="00BB7964"/>
    <w:rsid w:val="00BD0F83"/>
    <w:rsid w:val="00BF1ABD"/>
    <w:rsid w:val="00BF534E"/>
    <w:rsid w:val="00C03C9D"/>
    <w:rsid w:val="00C03D23"/>
    <w:rsid w:val="00C23785"/>
    <w:rsid w:val="00C3452D"/>
    <w:rsid w:val="00C43B83"/>
    <w:rsid w:val="00C71EC8"/>
    <w:rsid w:val="00C808A7"/>
    <w:rsid w:val="00C864B3"/>
    <w:rsid w:val="00C95128"/>
    <w:rsid w:val="00CB5C15"/>
    <w:rsid w:val="00CC0281"/>
    <w:rsid w:val="00CD2593"/>
    <w:rsid w:val="00CD59F9"/>
    <w:rsid w:val="00D02BF4"/>
    <w:rsid w:val="00D2731F"/>
    <w:rsid w:val="00D43A28"/>
    <w:rsid w:val="00D43F50"/>
    <w:rsid w:val="00D51A9A"/>
    <w:rsid w:val="00D56E1B"/>
    <w:rsid w:val="00D63F1B"/>
    <w:rsid w:val="00D6534F"/>
    <w:rsid w:val="00D763EB"/>
    <w:rsid w:val="00D779B6"/>
    <w:rsid w:val="00D81CDF"/>
    <w:rsid w:val="00D871F1"/>
    <w:rsid w:val="00D97F11"/>
    <w:rsid w:val="00DA1FA2"/>
    <w:rsid w:val="00DA5DEB"/>
    <w:rsid w:val="00DB31F2"/>
    <w:rsid w:val="00DC1A04"/>
    <w:rsid w:val="00DD2B7B"/>
    <w:rsid w:val="00DD7C94"/>
    <w:rsid w:val="00DE77DC"/>
    <w:rsid w:val="00DF05EE"/>
    <w:rsid w:val="00DF70DE"/>
    <w:rsid w:val="00E21DA1"/>
    <w:rsid w:val="00E22D9F"/>
    <w:rsid w:val="00E34560"/>
    <w:rsid w:val="00E372F9"/>
    <w:rsid w:val="00E378FC"/>
    <w:rsid w:val="00E5035B"/>
    <w:rsid w:val="00E50DFA"/>
    <w:rsid w:val="00E75F1F"/>
    <w:rsid w:val="00E76DEE"/>
    <w:rsid w:val="00E855FB"/>
    <w:rsid w:val="00E95054"/>
    <w:rsid w:val="00EA1CF2"/>
    <w:rsid w:val="00EA6DCF"/>
    <w:rsid w:val="00EB3BDB"/>
    <w:rsid w:val="00EB7BC3"/>
    <w:rsid w:val="00EC3D4B"/>
    <w:rsid w:val="00EC5625"/>
    <w:rsid w:val="00EC6667"/>
    <w:rsid w:val="00EE5DF2"/>
    <w:rsid w:val="00EF4B49"/>
    <w:rsid w:val="00F13EE1"/>
    <w:rsid w:val="00F368EF"/>
    <w:rsid w:val="00F465E2"/>
    <w:rsid w:val="00F74187"/>
    <w:rsid w:val="00F81BCE"/>
    <w:rsid w:val="00F928EA"/>
    <w:rsid w:val="00F93052"/>
    <w:rsid w:val="00FA4245"/>
    <w:rsid w:val="00FA79B3"/>
    <w:rsid w:val="00FC7F0D"/>
    <w:rsid w:val="00FD2309"/>
    <w:rsid w:val="00FE196E"/>
    <w:rsid w:val="00FF3195"/>
    <w:rsid w:val="00FF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F21B811"/>
  <w15:docId w15:val="{FC3FEC5E-0B20-4ADB-9F65-76CD8CF76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de-CH" w:eastAsia="de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Pr>
      <w:rFonts w:ascii="Cambria" w:eastAsia="Cambria" w:hAnsi="Cambria" w:cs="Cambria"/>
      <w:color w:val="000000"/>
      <w:sz w:val="24"/>
      <w:szCs w:val="24"/>
      <w:lang w:val="de-DE" w:eastAsia="en-US"/>
    </w:rPr>
  </w:style>
  <w:style w:type="paragraph" w:styleId="berschrift1">
    <w:name w:val="heading 1"/>
    <w:next w:val="Text"/>
    <w:pPr>
      <w:keepNext/>
      <w:outlineLvl w:val="0"/>
    </w:pPr>
    <w:rPr>
      <w:rFonts w:ascii="Helvetica" w:hAnsi="Arial Unicode MS" w:cs="Arial Unicode MS"/>
      <w:b/>
      <w:bCs/>
      <w:color w:val="000000"/>
      <w:sz w:val="36"/>
      <w:szCs w:val="36"/>
      <w:lang w:val="de-DE"/>
    </w:rPr>
  </w:style>
  <w:style w:type="paragraph" w:styleId="berschrift2">
    <w:name w:val="heading 2"/>
    <w:next w:val="Text"/>
    <w:pPr>
      <w:keepNext/>
      <w:outlineLvl w:val="1"/>
    </w:pPr>
    <w:rPr>
      <w:rFonts w:ascii="Helvetica" w:hAnsi="Arial Unicode MS" w:cs="Arial Unicode MS"/>
      <w:b/>
      <w:bCs/>
      <w:color w:val="000000"/>
      <w:sz w:val="24"/>
      <w:szCs w:val="24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tabs>
        <w:tab w:val="center" w:pos="4536"/>
        <w:tab w:val="right" w:pos="9072"/>
      </w:tabs>
    </w:pPr>
    <w:rPr>
      <w:rFonts w:ascii="Cambria" w:hAnsi="Arial Unicode MS" w:cs="Arial Unicode MS"/>
      <w:color w:val="000000"/>
      <w:sz w:val="24"/>
      <w:szCs w:val="24"/>
      <w:lang w:val="de-DE"/>
    </w:rPr>
  </w:style>
  <w:style w:type="paragraph" w:styleId="KeinLeerraum">
    <w:name w:val="No Spacing"/>
    <w:rPr>
      <w:rFonts w:ascii="PMingLiU" w:hAnsi="Arial Unicode MS" w:cs="Arial Unicode MS"/>
      <w:color w:val="000000"/>
      <w:sz w:val="22"/>
      <w:szCs w:val="22"/>
      <w:lang w:val="de-DE"/>
    </w:rPr>
  </w:style>
  <w:style w:type="paragraph" w:styleId="Fuzeile">
    <w:name w:val="footer"/>
    <w:link w:val="FuzeileZchn"/>
    <w:pPr>
      <w:tabs>
        <w:tab w:val="center" w:pos="4536"/>
        <w:tab w:val="right" w:pos="9072"/>
      </w:tabs>
    </w:pPr>
    <w:rPr>
      <w:rFonts w:ascii="Cambria" w:eastAsia="Cambria" w:hAnsi="Cambria" w:cs="Cambria"/>
      <w:color w:val="000000"/>
      <w:sz w:val="24"/>
      <w:szCs w:val="24"/>
      <w:lang w:val="de-DE"/>
    </w:rPr>
  </w:style>
  <w:style w:type="paragraph" w:styleId="Titel">
    <w:name w:val="Title"/>
    <w:next w:val="Text"/>
    <w:pPr>
      <w:keepNext/>
      <w:outlineLvl w:val="0"/>
    </w:pPr>
    <w:rPr>
      <w:rFonts w:ascii="Helvetica" w:eastAsia="Helvetica" w:hAnsi="Helvetica" w:cs="Helvetica"/>
      <w:b/>
      <w:bCs/>
      <w:color w:val="000000"/>
      <w:sz w:val="56"/>
      <w:szCs w:val="56"/>
    </w:rPr>
  </w:style>
  <w:style w:type="paragraph" w:customStyle="1" w:styleId="Text">
    <w:name w:val="Text"/>
    <w:rPr>
      <w:rFonts w:ascii="Helvetica" w:eastAsia="Helvetica" w:hAnsi="Helvetica" w:cs="Helvetica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4F6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4F6B"/>
    <w:rPr>
      <w:rFonts w:ascii="Tahoma" w:eastAsia="Cambria" w:hAnsi="Tahoma" w:cs="Tahoma"/>
      <w:color w:val="000000"/>
      <w:sz w:val="16"/>
      <w:szCs w:val="16"/>
      <w:lang w:val="de-DE" w:eastAsia="en-US"/>
    </w:rPr>
  </w:style>
  <w:style w:type="paragraph" w:styleId="Listenabsatz">
    <w:name w:val="List Paragraph"/>
    <w:basedOn w:val="Standard"/>
    <w:uiPriority w:val="34"/>
    <w:qFormat/>
    <w:rsid w:val="00797856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rsid w:val="00571125"/>
    <w:rPr>
      <w:rFonts w:ascii="Cambria" w:eastAsia="Cambria" w:hAnsi="Cambria" w:cs="Cambria"/>
      <w:color w:val="000000"/>
      <w:sz w:val="24"/>
      <w:szCs w:val="24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711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5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ef-buus-maisprach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>
          <a:alpha val="0"/>
        </a:srgbClr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Cambria"/>
        <a:ea typeface="Cambria"/>
        <a:cs typeface="Cambri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Berger</dc:creator>
  <cp:lastModifiedBy>Sekretariat Ref. Kirche Buus Maisprach</cp:lastModifiedBy>
  <cp:revision>16</cp:revision>
  <cp:lastPrinted>2025-09-16T07:07:00Z</cp:lastPrinted>
  <dcterms:created xsi:type="dcterms:W3CDTF">2025-09-16T07:07:00Z</dcterms:created>
  <dcterms:modified xsi:type="dcterms:W3CDTF">2025-09-23T08:26:00Z</dcterms:modified>
</cp:coreProperties>
</file>